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7EB" w:rsidRDefault="00C14922" w:rsidP="00C14922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A0BC8">
        <w:rPr>
          <w:rFonts w:ascii="Arial" w:hAnsi="Arial" w:cs="Arial"/>
          <w:sz w:val="24"/>
          <w:szCs w:val="24"/>
        </w:rPr>
        <w:t xml:space="preserve">Historia de la Tierra: </w:t>
      </w:r>
      <w:r w:rsidR="00380964" w:rsidRPr="00EA0BC8">
        <w:rPr>
          <w:rFonts w:ascii="Arial" w:hAnsi="Arial" w:cs="Arial"/>
          <w:sz w:val="24"/>
          <w:szCs w:val="24"/>
        </w:rPr>
        <w:t>Línea</w:t>
      </w:r>
      <w:r w:rsidRPr="00EA0BC8">
        <w:rPr>
          <w:rFonts w:ascii="Arial" w:hAnsi="Arial" w:cs="Arial"/>
          <w:sz w:val="24"/>
          <w:szCs w:val="24"/>
        </w:rPr>
        <w:t xml:space="preserve"> de tiempo</w:t>
      </w:r>
    </w:p>
    <w:p w:rsidR="00380964" w:rsidRPr="00390D9D" w:rsidRDefault="00380964" w:rsidP="00C1492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90D9D">
        <w:rPr>
          <w:rFonts w:ascii="Arial" w:hAnsi="Arial" w:cs="Arial"/>
          <w:b/>
          <w:sz w:val="24"/>
          <w:szCs w:val="24"/>
        </w:rPr>
        <w:t>Pickling</w:t>
      </w:r>
      <w:proofErr w:type="spellEnd"/>
      <w:r w:rsidRPr="00390D9D">
        <w:rPr>
          <w:rFonts w:ascii="Arial" w:hAnsi="Arial" w:cs="Arial"/>
          <w:b/>
          <w:sz w:val="24"/>
          <w:szCs w:val="24"/>
        </w:rPr>
        <w:t>, J &amp; Villaseca, A</w:t>
      </w:r>
    </w:p>
    <w:p w:rsidR="00390D9D" w:rsidRDefault="00390D9D" w:rsidP="00C1492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Museo de Historia Natural “Vera </w:t>
      </w:r>
      <w:proofErr w:type="spellStart"/>
      <w:r>
        <w:rPr>
          <w:rFonts w:ascii="Arial" w:hAnsi="Arial" w:cs="Arial"/>
          <w:sz w:val="24"/>
          <w:szCs w:val="24"/>
        </w:rPr>
        <w:t>Alleman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Haeghebaert</w:t>
      </w:r>
      <w:proofErr w:type="spellEnd"/>
      <w:r>
        <w:rPr>
          <w:rFonts w:ascii="Arial" w:hAnsi="Arial" w:cs="Arial"/>
          <w:sz w:val="24"/>
          <w:szCs w:val="24"/>
        </w:rPr>
        <w:t>”, Lima, Perú</w:t>
      </w:r>
    </w:p>
    <w:p w:rsidR="00326B68" w:rsidRPr="00EA0BC8" w:rsidRDefault="00326B68" w:rsidP="00C1492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a.villaseca.r@outlook.com</w:t>
      </w:r>
    </w:p>
    <w:p w:rsidR="00EA0BC8" w:rsidRPr="00EA0BC8" w:rsidRDefault="00380964" w:rsidP="00A3094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 principal o</w:t>
      </w:r>
      <w:r w:rsidR="00EA0BC8" w:rsidRPr="00EA0BC8">
        <w:rPr>
          <w:rFonts w:ascii="Arial" w:hAnsi="Arial" w:cs="Arial"/>
          <w:sz w:val="24"/>
          <w:szCs w:val="24"/>
        </w:rPr>
        <w:t>bjetivo</w:t>
      </w:r>
      <w:r w:rsidR="00A3094E">
        <w:rPr>
          <w:rFonts w:ascii="Arial" w:hAnsi="Arial" w:cs="Arial"/>
          <w:sz w:val="24"/>
          <w:szCs w:val="24"/>
        </w:rPr>
        <w:t xml:space="preserve"> de este trabajo fue presentar de manera didáctica la historia de la vida en la Tierra</w:t>
      </w:r>
      <w:r w:rsidR="009362C3">
        <w:rPr>
          <w:rFonts w:ascii="Arial" w:hAnsi="Arial" w:cs="Arial"/>
          <w:sz w:val="24"/>
          <w:szCs w:val="24"/>
        </w:rPr>
        <w:t xml:space="preserve"> </w:t>
      </w:r>
      <w:r w:rsidR="00A3094E">
        <w:rPr>
          <w:rFonts w:ascii="Arial" w:hAnsi="Arial" w:cs="Arial"/>
          <w:sz w:val="24"/>
          <w:szCs w:val="24"/>
        </w:rPr>
        <w:t>en 46 metros donde 1 cm  representa un millón de años.</w:t>
      </w:r>
      <w:r w:rsidR="009362C3">
        <w:rPr>
          <w:rFonts w:ascii="Arial" w:hAnsi="Arial" w:cs="Arial"/>
          <w:sz w:val="24"/>
          <w:szCs w:val="24"/>
        </w:rPr>
        <w:t xml:space="preserve"> La metodología se basó en stands de madera de </w:t>
      </w:r>
      <w:r w:rsidR="00BC6A25">
        <w:rPr>
          <w:rFonts w:ascii="Arial" w:hAnsi="Arial" w:cs="Arial"/>
          <w:sz w:val="24"/>
          <w:szCs w:val="24"/>
        </w:rPr>
        <w:t xml:space="preserve">20 cm  ancho </w:t>
      </w:r>
      <w:r w:rsidR="009362C3">
        <w:rPr>
          <w:rFonts w:ascii="Arial" w:hAnsi="Arial" w:cs="Arial"/>
          <w:sz w:val="24"/>
          <w:szCs w:val="24"/>
        </w:rPr>
        <w:t xml:space="preserve">x </w:t>
      </w:r>
      <w:r w:rsidR="00BC6A25">
        <w:rPr>
          <w:rFonts w:ascii="Arial" w:hAnsi="Arial" w:cs="Arial"/>
          <w:sz w:val="24"/>
          <w:szCs w:val="24"/>
        </w:rPr>
        <w:t>230 cm</w:t>
      </w:r>
      <w:r w:rsidR="009362C3">
        <w:rPr>
          <w:rFonts w:ascii="Arial" w:hAnsi="Arial" w:cs="Arial"/>
          <w:sz w:val="24"/>
          <w:szCs w:val="24"/>
        </w:rPr>
        <w:t xml:space="preserve"> de largo y </w:t>
      </w:r>
      <w:r w:rsidR="00BC6A25">
        <w:rPr>
          <w:rFonts w:ascii="Arial" w:hAnsi="Arial" w:cs="Arial"/>
          <w:sz w:val="24"/>
          <w:szCs w:val="24"/>
        </w:rPr>
        <w:t>120 cm</w:t>
      </w:r>
      <w:r w:rsidR="009362C3">
        <w:rPr>
          <w:rFonts w:ascii="Arial" w:hAnsi="Arial" w:cs="Arial"/>
          <w:sz w:val="24"/>
          <w:szCs w:val="24"/>
        </w:rPr>
        <w:t xml:space="preserve"> de alto; acompañados de imágenes e información explicativa;</w:t>
      </w:r>
      <w:r w:rsidR="00011011">
        <w:rPr>
          <w:rFonts w:ascii="Arial" w:hAnsi="Arial" w:cs="Arial"/>
          <w:sz w:val="24"/>
          <w:szCs w:val="24"/>
        </w:rPr>
        <w:t xml:space="preserve"> </w:t>
      </w:r>
      <w:r w:rsidR="009362C3">
        <w:rPr>
          <w:rFonts w:ascii="Arial" w:hAnsi="Arial" w:cs="Arial"/>
          <w:sz w:val="24"/>
          <w:szCs w:val="24"/>
        </w:rPr>
        <w:t>l</w:t>
      </w:r>
      <w:r w:rsidR="00001B91">
        <w:rPr>
          <w:rFonts w:ascii="Arial" w:hAnsi="Arial" w:cs="Arial"/>
          <w:sz w:val="24"/>
          <w:szCs w:val="24"/>
        </w:rPr>
        <w:t>os Eones se marcaron en el suelo con carteles color amarrillo; las maquetas que se expusieron fueron</w:t>
      </w:r>
      <w:r w:rsidR="0033382E">
        <w:rPr>
          <w:rFonts w:ascii="Arial" w:hAnsi="Arial" w:cs="Arial"/>
          <w:sz w:val="24"/>
          <w:szCs w:val="24"/>
        </w:rPr>
        <w:t xml:space="preserve"> diseñadas por el </w:t>
      </w:r>
      <w:proofErr w:type="spellStart"/>
      <w:r w:rsidR="0033382E">
        <w:rPr>
          <w:rFonts w:ascii="Arial" w:hAnsi="Arial" w:cs="Arial"/>
          <w:sz w:val="24"/>
          <w:szCs w:val="24"/>
        </w:rPr>
        <w:t>paleoartista</w:t>
      </w:r>
      <w:proofErr w:type="spellEnd"/>
      <w:r w:rsidR="003338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382E">
        <w:rPr>
          <w:rFonts w:ascii="Arial" w:hAnsi="Arial" w:cs="Arial"/>
          <w:sz w:val="24"/>
          <w:szCs w:val="24"/>
        </w:rPr>
        <w:t>Jose</w:t>
      </w:r>
      <w:proofErr w:type="spellEnd"/>
      <w:r w:rsidR="0033382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382E">
        <w:rPr>
          <w:rFonts w:ascii="Arial" w:hAnsi="Arial" w:cs="Arial"/>
          <w:sz w:val="24"/>
          <w:szCs w:val="24"/>
        </w:rPr>
        <w:t>Pickling</w:t>
      </w:r>
      <w:proofErr w:type="spellEnd"/>
      <w:r w:rsidR="009362C3">
        <w:rPr>
          <w:rFonts w:ascii="Arial" w:hAnsi="Arial" w:cs="Arial"/>
          <w:sz w:val="24"/>
          <w:szCs w:val="24"/>
        </w:rPr>
        <w:t>; entre las cuales tenemos fauna local</w:t>
      </w:r>
      <w:r w:rsidR="00CC4AA1">
        <w:rPr>
          <w:rFonts w:ascii="Arial" w:hAnsi="Arial" w:cs="Arial"/>
          <w:sz w:val="24"/>
          <w:szCs w:val="24"/>
        </w:rPr>
        <w:t xml:space="preserve"> peruana</w:t>
      </w:r>
      <w:r w:rsidR="009362C3">
        <w:rPr>
          <w:rFonts w:ascii="Arial" w:hAnsi="Arial" w:cs="Arial"/>
          <w:sz w:val="24"/>
          <w:szCs w:val="24"/>
        </w:rPr>
        <w:t xml:space="preserve"> como </w:t>
      </w:r>
      <w:proofErr w:type="spellStart"/>
      <w:r w:rsidR="009362C3" w:rsidRPr="009362C3">
        <w:rPr>
          <w:rFonts w:ascii="Arial" w:hAnsi="Arial" w:cs="Arial"/>
          <w:i/>
          <w:sz w:val="24"/>
          <w:szCs w:val="24"/>
        </w:rPr>
        <w:t>Icadyptes</w:t>
      </w:r>
      <w:proofErr w:type="spellEnd"/>
      <w:r w:rsidR="00CC4AA1">
        <w:rPr>
          <w:rFonts w:ascii="Arial" w:hAnsi="Arial" w:cs="Arial"/>
          <w:sz w:val="24"/>
          <w:szCs w:val="24"/>
        </w:rPr>
        <w:t xml:space="preserve"> y mundial representada por</w:t>
      </w:r>
      <w:r w:rsidR="009362C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362C3">
        <w:rPr>
          <w:rFonts w:ascii="Arial" w:hAnsi="Arial" w:cs="Arial"/>
          <w:i/>
          <w:sz w:val="24"/>
          <w:szCs w:val="24"/>
        </w:rPr>
        <w:t>Tapejara</w:t>
      </w:r>
      <w:proofErr w:type="spellEnd"/>
      <w:r w:rsidR="009362C3">
        <w:rPr>
          <w:rFonts w:ascii="Arial" w:hAnsi="Arial" w:cs="Arial"/>
          <w:i/>
          <w:sz w:val="24"/>
          <w:szCs w:val="24"/>
        </w:rPr>
        <w:t xml:space="preserve"> imperator</w:t>
      </w:r>
      <w:r w:rsidR="009362C3">
        <w:rPr>
          <w:rFonts w:ascii="Arial" w:hAnsi="Arial" w:cs="Arial"/>
          <w:sz w:val="24"/>
          <w:szCs w:val="24"/>
        </w:rPr>
        <w:t xml:space="preserve">; </w:t>
      </w:r>
      <w:proofErr w:type="spellStart"/>
      <w:r w:rsidR="009362C3">
        <w:rPr>
          <w:rFonts w:ascii="Arial" w:hAnsi="Arial" w:cs="Arial"/>
          <w:i/>
          <w:sz w:val="24"/>
          <w:szCs w:val="24"/>
        </w:rPr>
        <w:t>Liopleurodon</w:t>
      </w:r>
      <w:proofErr w:type="spellEnd"/>
      <w:r w:rsidR="009362C3">
        <w:rPr>
          <w:rFonts w:ascii="Arial" w:hAnsi="Arial" w:cs="Arial"/>
          <w:i/>
          <w:sz w:val="24"/>
          <w:szCs w:val="24"/>
        </w:rPr>
        <w:t xml:space="preserve">, </w:t>
      </w:r>
      <w:r w:rsidR="009362C3">
        <w:rPr>
          <w:rFonts w:ascii="Arial" w:hAnsi="Arial" w:cs="Arial"/>
          <w:sz w:val="24"/>
          <w:szCs w:val="24"/>
        </w:rPr>
        <w:t>entre otros</w:t>
      </w:r>
      <w:r w:rsidR="00390D9D">
        <w:rPr>
          <w:rFonts w:ascii="Arial" w:hAnsi="Arial" w:cs="Arial"/>
          <w:sz w:val="24"/>
          <w:szCs w:val="24"/>
        </w:rPr>
        <w:t>.</w:t>
      </w:r>
      <w:r w:rsidR="0033382E">
        <w:rPr>
          <w:rFonts w:ascii="Arial" w:hAnsi="Arial" w:cs="Arial"/>
          <w:sz w:val="24"/>
          <w:szCs w:val="24"/>
        </w:rPr>
        <w:t xml:space="preserve"> </w:t>
      </w:r>
      <w:r w:rsidR="00001B91">
        <w:rPr>
          <w:rFonts w:ascii="Arial" w:hAnsi="Arial" w:cs="Arial"/>
          <w:sz w:val="24"/>
          <w:szCs w:val="24"/>
        </w:rPr>
        <w:t xml:space="preserve"> </w:t>
      </w:r>
      <w:r w:rsidR="00011011">
        <w:rPr>
          <w:rFonts w:ascii="Arial" w:hAnsi="Arial" w:cs="Arial"/>
          <w:sz w:val="24"/>
          <w:szCs w:val="24"/>
        </w:rPr>
        <w:t>Como resultado, l</w:t>
      </w:r>
      <w:r w:rsidR="00A3094E">
        <w:rPr>
          <w:rFonts w:ascii="Arial" w:hAnsi="Arial" w:cs="Arial"/>
          <w:sz w:val="24"/>
          <w:szCs w:val="24"/>
        </w:rPr>
        <w:t>a dinámica se prese</w:t>
      </w:r>
      <w:r w:rsidR="00011011">
        <w:rPr>
          <w:rFonts w:ascii="Arial" w:hAnsi="Arial" w:cs="Arial"/>
          <w:sz w:val="24"/>
          <w:szCs w:val="24"/>
        </w:rPr>
        <w:t>ntó en diferentes lugares</w:t>
      </w:r>
      <w:r w:rsidR="00CC4AA1">
        <w:rPr>
          <w:rFonts w:ascii="Arial" w:hAnsi="Arial" w:cs="Arial"/>
          <w:sz w:val="24"/>
          <w:szCs w:val="24"/>
        </w:rPr>
        <w:t xml:space="preserve"> del Lima</w:t>
      </w:r>
      <w:r w:rsidR="00011011">
        <w:rPr>
          <w:rFonts w:ascii="Arial" w:hAnsi="Arial" w:cs="Arial"/>
          <w:sz w:val="24"/>
          <w:szCs w:val="24"/>
        </w:rPr>
        <w:t xml:space="preserve"> y fue visita por público de todas las edades. </w:t>
      </w:r>
      <w:r w:rsidR="00CC4AA1">
        <w:rPr>
          <w:rFonts w:ascii="Arial" w:hAnsi="Arial" w:cs="Arial"/>
          <w:sz w:val="24"/>
          <w:szCs w:val="24"/>
        </w:rPr>
        <w:t xml:space="preserve"> Se rescató la opinión de los asistentes</w:t>
      </w:r>
      <w:r w:rsidR="00621B96">
        <w:rPr>
          <w:rFonts w:ascii="Arial" w:hAnsi="Arial" w:cs="Arial"/>
          <w:sz w:val="24"/>
          <w:szCs w:val="24"/>
        </w:rPr>
        <w:t xml:space="preserve"> por consulta personal</w:t>
      </w:r>
      <w:r w:rsidR="009362C3">
        <w:rPr>
          <w:rFonts w:ascii="Arial" w:hAnsi="Arial" w:cs="Arial"/>
          <w:sz w:val="24"/>
          <w:szCs w:val="24"/>
        </w:rPr>
        <w:t xml:space="preserve"> </w:t>
      </w:r>
      <w:r w:rsidR="00CC4AA1">
        <w:rPr>
          <w:rFonts w:ascii="Arial" w:hAnsi="Arial" w:cs="Arial"/>
          <w:sz w:val="24"/>
          <w:szCs w:val="24"/>
        </w:rPr>
        <w:t>verbal de lo cual se destaca el asombró por el poco cono</w:t>
      </w:r>
      <w:r w:rsidR="00621B96">
        <w:rPr>
          <w:rFonts w:ascii="Arial" w:hAnsi="Arial" w:cs="Arial"/>
          <w:sz w:val="24"/>
          <w:szCs w:val="24"/>
        </w:rPr>
        <w:t xml:space="preserve">cimiento del tiempo geológico, </w:t>
      </w:r>
      <w:r w:rsidR="00AC1268">
        <w:rPr>
          <w:rFonts w:ascii="Arial" w:hAnsi="Arial" w:cs="Arial"/>
          <w:sz w:val="24"/>
          <w:szCs w:val="24"/>
        </w:rPr>
        <w:t>momento de</w:t>
      </w:r>
      <w:r w:rsidR="00CC4AA1">
        <w:rPr>
          <w:rFonts w:ascii="Arial" w:hAnsi="Arial" w:cs="Arial"/>
          <w:sz w:val="24"/>
          <w:szCs w:val="24"/>
        </w:rPr>
        <w:t xml:space="preserve"> aparición de la vida en la tierra, desconocimiento de mega continentes anteriores a Pange</w:t>
      </w:r>
      <w:r w:rsidR="00FF75B7">
        <w:rPr>
          <w:rFonts w:ascii="Arial" w:hAnsi="Arial" w:cs="Arial"/>
          <w:sz w:val="24"/>
          <w:szCs w:val="24"/>
        </w:rPr>
        <w:t>a y más de una extinción masiva a lo largo de todos los tiempos geológicos.</w:t>
      </w:r>
      <w:r w:rsidR="00AC1268">
        <w:rPr>
          <w:rFonts w:ascii="Arial" w:hAnsi="Arial" w:cs="Arial"/>
          <w:sz w:val="24"/>
          <w:szCs w:val="24"/>
        </w:rPr>
        <w:t xml:space="preserve"> La presente dinámica puede ser montada en diferentes instituciones: colegios, institutos, universidades y tiene como función primordial divulgar la historia de la Tierra.</w:t>
      </w:r>
    </w:p>
    <w:p w:rsidR="00EA0BC8" w:rsidRPr="00EA0BC8" w:rsidRDefault="00EA0BC8" w:rsidP="00EA0BC8">
      <w:pPr>
        <w:jc w:val="center"/>
        <w:rPr>
          <w:rFonts w:ascii="Arial" w:hAnsi="Arial" w:cs="Arial"/>
          <w:sz w:val="24"/>
          <w:szCs w:val="24"/>
        </w:rPr>
      </w:pPr>
    </w:p>
    <w:sectPr w:rsidR="00EA0BC8" w:rsidRPr="00EA0BC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922"/>
    <w:rsid w:val="00001B91"/>
    <w:rsid w:val="00011011"/>
    <w:rsid w:val="00326B68"/>
    <w:rsid w:val="0033382E"/>
    <w:rsid w:val="00380964"/>
    <w:rsid w:val="003847EB"/>
    <w:rsid w:val="00390D9D"/>
    <w:rsid w:val="00621B96"/>
    <w:rsid w:val="009362C3"/>
    <w:rsid w:val="00A3094E"/>
    <w:rsid w:val="00AC1268"/>
    <w:rsid w:val="00BC6A25"/>
    <w:rsid w:val="00C14922"/>
    <w:rsid w:val="00CC4AA1"/>
    <w:rsid w:val="00EA0BC8"/>
    <w:rsid w:val="00FE19EA"/>
    <w:rsid w:val="00FF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1155</Characters>
  <Application>Microsoft Office Word</Application>
  <DocSecurity>4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Mauricio Molina</cp:lastModifiedBy>
  <cp:revision>2</cp:revision>
  <dcterms:created xsi:type="dcterms:W3CDTF">2018-09-03T14:10:00Z</dcterms:created>
  <dcterms:modified xsi:type="dcterms:W3CDTF">2018-09-03T14:10:00Z</dcterms:modified>
</cp:coreProperties>
</file>